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DDA1A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6AF50D15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5333BD">
        <w:rPr>
          <w:rFonts w:eastAsia="Verdana" w:cs="Times New Roman"/>
          <w:b/>
          <w:sz w:val="18"/>
          <w:szCs w:val="18"/>
        </w:rPr>
        <w:t>Čestné prohlášení</w:t>
      </w:r>
    </w:p>
    <w:p w14:paraId="5603D637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B023ED">
        <w:rPr>
          <w:rFonts w:eastAsia="Verdana" w:cs="Times New Roman"/>
          <w:sz w:val="18"/>
          <w:szCs w:val="18"/>
        </w:rPr>
        <w:t xml:space="preserve">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bookmarkStart w:id="0" w:name="Text4"/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  <w:bookmarkEnd w:id="0"/>
    </w:p>
    <w:p w14:paraId="6C3DD1EC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 xml:space="preserve">se sídlem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1AAB31B0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 xml:space="preserve">IČO: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743029B0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76BC3075" w14:textId="0A46D351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</w:t>
      </w:r>
      <w:r w:rsidRPr="00AF4C6E">
        <w:rPr>
          <w:rFonts w:eastAsia="Times New Roman" w:cs="Times New Roman"/>
          <w:sz w:val="18"/>
          <w:szCs w:val="18"/>
          <w:lang w:eastAsia="cs-CZ"/>
        </w:rPr>
        <w:t>podává nabídku do podlimitní sektorové veřejné zakázky s názvem</w:t>
      </w:r>
      <w:r w:rsidRPr="00B023ED">
        <w:rPr>
          <w:rFonts w:eastAsia="Times New Roman" w:cs="Times New Roman"/>
          <w:sz w:val="18"/>
          <w:szCs w:val="18"/>
          <w:lang w:eastAsia="cs-CZ"/>
        </w:rPr>
        <w:t xml:space="preserve"> </w:t>
      </w:r>
      <w:bookmarkStart w:id="1" w:name="_Toc403053768"/>
      <w:r w:rsidRPr="00B023ED">
        <w:rPr>
          <w:rFonts w:eastAsia="Times New Roman" w:cs="Times New Roman"/>
          <w:b/>
          <w:sz w:val="18"/>
          <w:szCs w:val="18"/>
          <w:lang w:eastAsia="cs-CZ"/>
        </w:rPr>
        <w:t>„</w:t>
      </w:r>
      <w:bookmarkEnd w:id="1"/>
      <w:r w:rsidR="002C5980" w:rsidRPr="002C5980">
        <w:rPr>
          <w:rFonts w:eastAsia="Times New Roman" w:cs="Times New Roman"/>
          <w:b/>
          <w:sz w:val="18"/>
          <w:szCs w:val="18"/>
          <w:lang w:eastAsia="cs-CZ"/>
        </w:rPr>
        <w:t>Dodávka herbicidů u OŘ HKR pro rok 2026</w:t>
      </w:r>
      <w:r w:rsidRPr="00B023ED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="00AF4C6E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B023ED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B023ED">
        <w:rPr>
          <w:rFonts w:eastAsia="Times New Roman" w:cs="Times New Roman"/>
          <w:b/>
          <w:i/>
          <w:sz w:val="18"/>
          <w:szCs w:val="18"/>
          <w:lang w:eastAsia="cs-CZ"/>
        </w:rPr>
        <w:t>Veřejná zakáz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FE3B4F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2C9BEB85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74A72042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A8D871A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3284C57D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2A992C78" w14:textId="40DFF7D6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FE3B4F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Zadávacího řízení, oznámí tuto skutečnost bez zbytečného odkladu zadavateli Veřejné zakázky.</w:t>
      </w:r>
    </w:p>
    <w:p w14:paraId="514BCC30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63E52A0C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698AFBAD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13E61C94" w14:textId="77777777" w:rsidR="005333BD" w:rsidRPr="005333BD" w:rsidRDefault="005333BD" w:rsidP="005333BD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…………………… dne ………………………</w:t>
      </w:r>
    </w:p>
    <w:p w14:paraId="7DE30F7C" w14:textId="77777777" w:rsidR="003727EC" w:rsidRDefault="003727EC"/>
    <w:sectPr w:rsidR="003727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913D4" w14:textId="77777777" w:rsidR="00C563CE" w:rsidRDefault="00C563CE" w:rsidP="005333BD">
      <w:pPr>
        <w:spacing w:after="0" w:line="240" w:lineRule="auto"/>
      </w:pPr>
      <w:r>
        <w:separator/>
      </w:r>
    </w:p>
  </w:endnote>
  <w:endnote w:type="continuationSeparator" w:id="0">
    <w:p w14:paraId="45D093C9" w14:textId="77777777" w:rsidR="00C563CE" w:rsidRDefault="00C563CE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B8E7B" w14:textId="77777777" w:rsidR="00E67A86" w:rsidRDefault="00E67A8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DB0AD" w14:textId="77777777" w:rsidR="00E67A86" w:rsidRDefault="00E67A86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54D0A" w14:textId="77777777" w:rsidR="00E67A86" w:rsidRDefault="00E67A8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E4A76" w14:textId="77777777" w:rsidR="00C563CE" w:rsidRDefault="00C563CE" w:rsidP="005333BD">
      <w:pPr>
        <w:spacing w:after="0" w:line="240" w:lineRule="auto"/>
      </w:pPr>
      <w:r>
        <w:separator/>
      </w:r>
    </w:p>
  </w:footnote>
  <w:footnote w:type="continuationSeparator" w:id="0">
    <w:p w14:paraId="07F88B3A" w14:textId="77777777" w:rsidR="00C563CE" w:rsidRDefault="00C563CE" w:rsidP="005333BD">
      <w:pPr>
        <w:spacing w:after="0" w:line="240" w:lineRule="auto"/>
      </w:pPr>
      <w:r>
        <w:continuationSeparator/>
      </w:r>
    </w:p>
  </w:footnote>
  <w:footnote w:id="1">
    <w:p w14:paraId="187649F1" w14:textId="77777777"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68EDC" w14:textId="6E2E7371" w:rsidR="00E67A86" w:rsidRDefault="00E67A8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A0173" w14:textId="38534943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25867EE8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4F9C" w14:textId="0ED26402" w:rsidR="00E67A86" w:rsidRDefault="00E67A8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370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127826"/>
    <w:rsid w:val="00207914"/>
    <w:rsid w:val="002C5980"/>
    <w:rsid w:val="003727EC"/>
    <w:rsid w:val="004B1CC7"/>
    <w:rsid w:val="005333BD"/>
    <w:rsid w:val="0069570B"/>
    <w:rsid w:val="00947DE6"/>
    <w:rsid w:val="00961704"/>
    <w:rsid w:val="00A51739"/>
    <w:rsid w:val="00AF4C6E"/>
    <w:rsid w:val="00B023ED"/>
    <w:rsid w:val="00BF6A6B"/>
    <w:rsid w:val="00C152A0"/>
    <w:rsid w:val="00C563CE"/>
    <w:rsid w:val="00E67A86"/>
    <w:rsid w:val="00F33676"/>
    <w:rsid w:val="00FE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5B301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206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Malínská Hana</cp:lastModifiedBy>
  <cp:revision>7</cp:revision>
  <dcterms:created xsi:type="dcterms:W3CDTF">2022-04-22T07:28:00Z</dcterms:created>
  <dcterms:modified xsi:type="dcterms:W3CDTF">2026-08-13T04:34:00Z</dcterms:modified>
</cp:coreProperties>
</file>